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A758" w14:textId="7F4947FA" w:rsidR="00EA3C50" w:rsidRDefault="00246194" w:rsidP="00090FE2">
      <w:r>
        <w:t>July</w:t>
      </w:r>
      <w:r w:rsidR="00652910">
        <w:t xml:space="preserve"> 1</w:t>
      </w:r>
      <w:r>
        <w:t>5</w:t>
      </w:r>
      <w:r w:rsidR="00E668FE">
        <w:t>,</w:t>
      </w:r>
      <w:r w:rsidR="00652910">
        <w:t xml:space="preserve"> 202</w:t>
      </w:r>
      <w:r w:rsidR="008F05C1">
        <w:t>5</w:t>
      </w:r>
    </w:p>
    <w:p w14:paraId="4282BD93" w14:textId="77777777" w:rsidR="00EA3C50" w:rsidRDefault="00EA3C50" w:rsidP="00090FE2"/>
    <w:p w14:paraId="2CAF8BBE" w14:textId="0D02DBF3" w:rsidR="00090FE2" w:rsidRDefault="00090FE2" w:rsidP="00090FE2">
      <w:r>
        <w:t>The Town Board of the Town o</w:t>
      </w:r>
      <w:r w:rsidR="00036436">
        <w:t xml:space="preserve">f Lyons met for a </w:t>
      </w:r>
      <w:r w:rsidR="008F05C1">
        <w:t xml:space="preserve">joint </w:t>
      </w:r>
      <w:r w:rsidR="00036436">
        <w:t xml:space="preserve">meeting </w:t>
      </w:r>
      <w:r w:rsidR="008F05C1">
        <w:t xml:space="preserve">with the Lyons </w:t>
      </w:r>
      <w:r w:rsidR="00863723">
        <w:t>Citizens Implementation Committee (CIC)</w:t>
      </w:r>
      <w:r w:rsidR="008F05C1">
        <w:t xml:space="preserve"> </w:t>
      </w:r>
      <w:r w:rsidR="00036436">
        <w:t xml:space="preserve">on </w:t>
      </w:r>
      <w:r w:rsidR="00073025">
        <w:t>July</w:t>
      </w:r>
      <w:r w:rsidR="00753DB7">
        <w:t xml:space="preserve"> 1</w:t>
      </w:r>
      <w:r w:rsidR="00073025">
        <w:t>5</w:t>
      </w:r>
      <w:r>
        <w:t xml:space="preserve">, </w:t>
      </w:r>
      <w:r w:rsidR="006F75DC">
        <w:t>2024,</w:t>
      </w:r>
      <w:r>
        <w:t xml:space="preserve"> at </w:t>
      </w:r>
      <w:r w:rsidR="00771176">
        <w:t>4</w:t>
      </w:r>
      <w:r>
        <w:t>:</w:t>
      </w:r>
      <w:r w:rsidR="008F05C1">
        <w:t>0</w:t>
      </w:r>
      <w:r w:rsidR="00652910">
        <w:t>0</w:t>
      </w:r>
      <w:r>
        <w:t xml:space="preserve"> p.m. at the Town Hall.</w:t>
      </w:r>
    </w:p>
    <w:p w14:paraId="6590BB9B" w14:textId="77777777" w:rsidR="00090FE2" w:rsidRDefault="00090FE2" w:rsidP="00090FE2"/>
    <w:p w14:paraId="372FB6B4" w14:textId="77777777" w:rsidR="006826CF" w:rsidRDefault="00036436" w:rsidP="002B383B">
      <w:r>
        <w:t>Present</w:t>
      </w:r>
      <w:proofErr w:type="gramStart"/>
      <w:r>
        <w:t>:  Jim</w:t>
      </w:r>
      <w:proofErr w:type="gramEnd"/>
      <w:r>
        <w:t xml:space="preserve"> Brady</w:t>
      </w:r>
      <w:r w:rsidR="00090FE2">
        <w:t xml:space="preserve">, Supervisor </w:t>
      </w:r>
    </w:p>
    <w:p w14:paraId="41950B5F" w14:textId="3E774B05" w:rsidR="002B383B" w:rsidRDefault="006826CF" w:rsidP="002B383B">
      <w:r>
        <w:tab/>
        <w:t xml:space="preserve">  Dan LaGasse, Councilman</w:t>
      </w:r>
      <w:r w:rsidR="00090FE2">
        <w:t xml:space="preserve">            </w:t>
      </w:r>
      <w:r w:rsidR="005D3D1D">
        <w:tab/>
      </w:r>
      <w:r w:rsidR="002B383B">
        <w:t xml:space="preserve">      </w:t>
      </w:r>
    </w:p>
    <w:p w14:paraId="16301F9C" w14:textId="4524E175" w:rsidR="00C65289" w:rsidRDefault="002B383B" w:rsidP="00090FE2">
      <w:r>
        <w:tab/>
        <w:t xml:space="preserve"> </w:t>
      </w:r>
      <w:r w:rsidR="00090FE2">
        <w:t xml:space="preserve"> </w:t>
      </w:r>
      <w:r w:rsidR="0079385A">
        <w:t>George Dobbins</w:t>
      </w:r>
      <w:r w:rsidR="00C65289">
        <w:t>, Councilman</w:t>
      </w:r>
    </w:p>
    <w:p w14:paraId="597C7341" w14:textId="03B2FA46" w:rsidR="0079385A" w:rsidRDefault="0079385A" w:rsidP="00090FE2">
      <w:r>
        <w:tab/>
        <w:t xml:space="preserve">  Ryan Robbins, Councilman</w:t>
      </w:r>
    </w:p>
    <w:p w14:paraId="65B17FE6" w14:textId="178AC8EB" w:rsidR="00C65289" w:rsidRDefault="00C65289" w:rsidP="00090FE2">
      <w:r>
        <w:t xml:space="preserve">               Dan DeWolf, Councilman</w:t>
      </w:r>
    </w:p>
    <w:p w14:paraId="24E5FEBA" w14:textId="3DA93B86" w:rsidR="005F1B52" w:rsidRDefault="00C65289" w:rsidP="00090FE2">
      <w:r>
        <w:t xml:space="preserve">               </w:t>
      </w:r>
      <w:r w:rsidR="005F1B52">
        <w:t>Amy Shaffer, Town Clerk</w:t>
      </w:r>
    </w:p>
    <w:p w14:paraId="1F692D29" w14:textId="6B8E01DC" w:rsidR="00CB7C66" w:rsidRDefault="005F1B52" w:rsidP="00C97329">
      <w:r>
        <w:tab/>
        <w:t xml:space="preserve">  </w:t>
      </w:r>
    </w:p>
    <w:p w14:paraId="3559F6EC" w14:textId="42720758" w:rsidR="008A00C7" w:rsidRDefault="008A00C7" w:rsidP="00C97329">
      <w:r>
        <w:t>Absent</w:t>
      </w:r>
      <w:proofErr w:type="gramStart"/>
      <w:r>
        <w:t>:</w:t>
      </w:r>
      <w:r w:rsidR="00C22701">
        <w:t xml:space="preserve">  Ryan</w:t>
      </w:r>
      <w:proofErr w:type="gramEnd"/>
      <w:r w:rsidR="00C22701">
        <w:t xml:space="preserve"> Robbins</w:t>
      </w:r>
    </w:p>
    <w:p w14:paraId="7E581A1E" w14:textId="77777777" w:rsidR="00F75152" w:rsidRDefault="00F75152" w:rsidP="00C97329"/>
    <w:p w14:paraId="65AF308F" w14:textId="571971A5" w:rsidR="00F75152" w:rsidRDefault="00F75152" w:rsidP="00F75152">
      <w:r>
        <w:t>Also Present</w:t>
      </w:r>
      <w:r w:rsidR="00CB6D7D">
        <w:t xml:space="preserve">: </w:t>
      </w:r>
      <w:r w:rsidR="00E025A7">
        <w:t>Anne Wick</w:t>
      </w:r>
      <w:r w:rsidR="00FE51A7">
        <w:t>,</w:t>
      </w:r>
      <w:r w:rsidR="00E025A7">
        <w:t xml:space="preserve"> John Cinelli, Brian </w:t>
      </w:r>
      <w:proofErr w:type="spellStart"/>
      <w:r w:rsidR="00E025A7">
        <w:t>Pincelli</w:t>
      </w:r>
      <w:proofErr w:type="spellEnd"/>
      <w:r w:rsidR="00E025A7">
        <w:t>, Matt Horn, Dave Doyle</w:t>
      </w:r>
      <w:r w:rsidR="00E80249">
        <w:t>, Kaleigh Flynn, Colleen Monje</w:t>
      </w:r>
    </w:p>
    <w:p w14:paraId="61129FF6" w14:textId="41EA50C7" w:rsidR="00245A19" w:rsidRDefault="008A00C7" w:rsidP="00245A19">
      <w:r>
        <w:tab/>
      </w:r>
      <w:r>
        <w:tab/>
      </w:r>
    </w:p>
    <w:p w14:paraId="579B5FD1" w14:textId="7BF783D3" w:rsidR="00090FE2" w:rsidRDefault="00090FE2" w:rsidP="00090FE2">
      <w:r>
        <w:t>This meeting was duly noticed by contacting the Times of Wayne newspaper, as well as posting a notice on the Town bulletin board.</w:t>
      </w:r>
    </w:p>
    <w:p w14:paraId="7EB7B834" w14:textId="77777777" w:rsidR="00090FE2" w:rsidRDefault="00090FE2" w:rsidP="00090FE2"/>
    <w:p w14:paraId="69229694" w14:textId="77777777" w:rsidR="00090FE2" w:rsidRDefault="00090FE2" w:rsidP="00090FE2">
      <w:r>
        <w:t>All stood for the Pledge of Allegiance.</w:t>
      </w:r>
    </w:p>
    <w:p w14:paraId="0838C577" w14:textId="77777777" w:rsidR="00652910" w:rsidRDefault="00652910" w:rsidP="00090FE2"/>
    <w:p w14:paraId="0B6BB4EF" w14:textId="2EB1026C" w:rsidR="00A35E58" w:rsidRDefault="00A35E58" w:rsidP="00090FE2">
      <w:r>
        <w:t xml:space="preserve">At 4:28 PM, Councilman Dobbins moved to open the public hearing </w:t>
      </w:r>
      <w:r w:rsidR="00C22701">
        <w:t>for the Real Property Tax Law 485a.  Councilman LaGasse seconded.  Vote:</w:t>
      </w:r>
    </w:p>
    <w:p w14:paraId="46317663" w14:textId="77777777" w:rsidR="0021041C" w:rsidRPr="000012C1" w:rsidRDefault="0021041C" w:rsidP="00771176">
      <w:pPr>
        <w:rPr>
          <w:highlight w:val="yellow"/>
        </w:rPr>
      </w:pPr>
    </w:p>
    <w:p w14:paraId="3BA0516C" w14:textId="77777777" w:rsidR="0021041C" w:rsidRPr="00A35E58" w:rsidRDefault="0021041C" w:rsidP="0021041C">
      <w:r w:rsidRPr="00A35E58">
        <w:t>Councilman LaGasse voting aye</w:t>
      </w:r>
    </w:p>
    <w:p w14:paraId="10608284" w14:textId="77777777" w:rsidR="0021041C" w:rsidRPr="00A35E58" w:rsidRDefault="0021041C" w:rsidP="0021041C">
      <w:r w:rsidRPr="00A35E58">
        <w:t>Councilman Dobbins voting aye</w:t>
      </w:r>
    </w:p>
    <w:p w14:paraId="6192F2A4" w14:textId="77777777" w:rsidR="0021041C" w:rsidRPr="00A35E58" w:rsidRDefault="0021041C" w:rsidP="0021041C">
      <w:r w:rsidRPr="00A35E58">
        <w:t>Councilman DeWolf voting aye</w:t>
      </w:r>
    </w:p>
    <w:p w14:paraId="5D7363A1" w14:textId="77777777" w:rsidR="0021041C" w:rsidRDefault="0021041C" w:rsidP="0021041C">
      <w:r w:rsidRPr="00A35E58">
        <w:t>Supervisor Brady voting aye</w:t>
      </w:r>
    </w:p>
    <w:p w14:paraId="5532059E" w14:textId="77777777" w:rsidR="00D764B6" w:rsidRDefault="00D764B6" w:rsidP="0021041C"/>
    <w:p w14:paraId="727575A5" w14:textId="12AC27AD" w:rsidR="00D764B6" w:rsidRDefault="00D764B6" w:rsidP="0021041C">
      <w:r>
        <w:t xml:space="preserve">After </w:t>
      </w:r>
      <w:r w:rsidR="00CC4B7D">
        <w:t>several questions and lengthy discussion, at 5:02 PM, Councilman DeWolf moved to close the public hearing.  Councilman Dobbins seconded.  Vote:</w:t>
      </w:r>
    </w:p>
    <w:p w14:paraId="422DD863" w14:textId="77777777" w:rsidR="00CC4B7D" w:rsidRDefault="00CC4B7D" w:rsidP="0021041C"/>
    <w:p w14:paraId="4C79EE02" w14:textId="77777777" w:rsidR="00CC4B7D" w:rsidRPr="00A35E58" w:rsidRDefault="00CC4B7D" w:rsidP="00CC4B7D">
      <w:r w:rsidRPr="00A35E58">
        <w:t>Councilman LaGasse voting aye</w:t>
      </w:r>
    </w:p>
    <w:p w14:paraId="7CACA986" w14:textId="77777777" w:rsidR="00CC4B7D" w:rsidRPr="00A35E58" w:rsidRDefault="00CC4B7D" w:rsidP="00CC4B7D">
      <w:r w:rsidRPr="00A35E58">
        <w:t>Councilman Dobbins voting aye</w:t>
      </w:r>
    </w:p>
    <w:p w14:paraId="06F081FA" w14:textId="77777777" w:rsidR="00CC4B7D" w:rsidRPr="00A35E58" w:rsidRDefault="00CC4B7D" w:rsidP="00CC4B7D">
      <w:r w:rsidRPr="00A35E58">
        <w:t>Councilman DeWolf voting aye</w:t>
      </w:r>
    </w:p>
    <w:p w14:paraId="53B716E1" w14:textId="77777777" w:rsidR="00CC4B7D" w:rsidRDefault="00CC4B7D" w:rsidP="00CC4B7D">
      <w:r w:rsidRPr="00A35E58">
        <w:t>Supervisor Brady voting aye</w:t>
      </w:r>
    </w:p>
    <w:p w14:paraId="0900C09D" w14:textId="77777777" w:rsidR="00CC4B7D" w:rsidRDefault="00CC4B7D" w:rsidP="0021041C"/>
    <w:p w14:paraId="69C9683F" w14:textId="01AE6745" w:rsidR="00614B18" w:rsidRDefault="00D315C1" w:rsidP="00614B18">
      <w:r>
        <w:t>It was determined that this item would be tabled until the next Board meeting on July 30, 2025.</w:t>
      </w:r>
    </w:p>
    <w:p w14:paraId="04D244DB" w14:textId="6A5C2507" w:rsidR="00614B18" w:rsidRDefault="00614B18" w:rsidP="00614B18"/>
    <w:p w14:paraId="3FDB1BB1" w14:textId="3EB066B7" w:rsidR="00F34045" w:rsidRDefault="00145DA2" w:rsidP="00F34045">
      <w:r>
        <w:t xml:space="preserve">Supervisor Brady announced that the Town of Lyons has been awarded </w:t>
      </w:r>
      <w:r w:rsidR="00664999">
        <w:t>$500,000 to use to replace sidewalks.  The County applied for these funds</w:t>
      </w:r>
      <w:r w:rsidR="00502CBD">
        <w:t xml:space="preserve"> on behalf of the Town</w:t>
      </w:r>
      <w:r w:rsidR="0044403B">
        <w:t xml:space="preserve">.  </w:t>
      </w:r>
      <w:r w:rsidR="00112C16">
        <w:t xml:space="preserve">The Town will need to match these </w:t>
      </w:r>
      <w:proofErr w:type="gramStart"/>
      <w:r w:rsidR="00112C16">
        <w:t xml:space="preserve">funds </w:t>
      </w:r>
      <w:r w:rsidR="00ED6D02">
        <w:t>however;</w:t>
      </w:r>
      <w:proofErr w:type="gramEnd"/>
      <w:r w:rsidR="00112C16">
        <w:t xml:space="preserve"> the</w:t>
      </w:r>
      <w:r w:rsidR="0044403B">
        <w:t xml:space="preserve"> funds can be used over a period of years if necessary.</w:t>
      </w:r>
      <w:r w:rsidR="00560358">
        <w:t xml:space="preserve">  This project will need </w:t>
      </w:r>
      <w:r w:rsidR="00560358">
        <w:lastRenderedPageBreak/>
        <w:t>SEQR review.  The Board will ask</w:t>
      </w:r>
      <w:r w:rsidR="00B61AE2">
        <w:t xml:space="preserve"> the Town Code Enforcement Officer to assist with completing Part I of the SEQR review.  </w:t>
      </w:r>
    </w:p>
    <w:p w14:paraId="66DCDFC9" w14:textId="77777777" w:rsidR="00F34045" w:rsidRDefault="00F34045" w:rsidP="00F34045"/>
    <w:p w14:paraId="605A657B" w14:textId="4771E1EE" w:rsidR="00DF1B35" w:rsidRDefault="008A5C04" w:rsidP="00CD2DF9">
      <w:r>
        <w:t xml:space="preserve">Councilman LaGasse moved to </w:t>
      </w:r>
      <w:r w:rsidR="00D05F31">
        <w:t>approve sidewalk reimbursement in the amount of $1425</w:t>
      </w:r>
      <w:r w:rsidR="00230487">
        <w:t xml:space="preserve"> to </w:t>
      </w:r>
      <w:r w:rsidR="0063712D">
        <w:t>Tom</w:t>
      </w:r>
      <w:r w:rsidR="00723989">
        <w:t xml:space="preserve"> Trombino for replacement of </w:t>
      </w:r>
      <w:r w:rsidR="00721148">
        <w:t>285 square feet of sidewalk at their residence.  Supervisor Brady seconded.  Vote:</w:t>
      </w:r>
    </w:p>
    <w:p w14:paraId="02C977CD" w14:textId="77777777" w:rsidR="00721148" w:rsidRDefault="00721148" w:rsidP="00CD2DF9"/>
    <w:p w14:paraId="3B99FD21" w14:textId="77777777" w:rsidR="00721148" w:rsidRPr="00A35E58" w:rsidRDefault="00721148" w:rsidP="00721148">
      <w:r w:rsidRPr="00A35E58">
        <w:t>Councilman LaGasse voting aye</w:t>
      </w:r>
    </w:p>
    <w:p w14:paraId="1D90A40C" w14:textId="77777777" w:rsidR="00721148" w:rsidRPr="00A35E58" w:rsidRDefault="00721148" w:rsidP="00721148">
      <w:r w:rsidRPr="00A35E58">
        <w:t>Councilman Dobbins voting aye</w:t>
      </w:r>
    </w:p>
    <w:p w14:paraId="50F217A8" w14:textId="77777777" w:rsidR="00721148" w:rsidRPr="00A35E58" w:rsidRDefault="00721148" w:rsidP="00721148">
      <w:r w:rsidRPr="00A35E58">
        <w:t>Councilman DeWolf voting aye</w:t>
      </w:r>
    </w:p>
    <w:p w14:paraId="728263D1" w14:textId="77777777" w:rsidR="00721148" w:rsidRDefault="00721148" w:rsidP="00721148">
      <w:r w:rsidRPr="00A35E58">
        <w:t>Supervisor Brady voting aye</w:t>
      </w:r>
    </w:p>
    <w:p w14:paraId="22D11F38" w14:textId="77777777" w:rsidR="00721148" w:rsidRDefault="00721148" w:rsidP="00CD2DF9"/>
    <w:p w14:paraId="7D5D324A" w14:textId="0262B37E" w:rsidR="00F45E4A" w:rsidRDefault="00FC55C9" w:rsidP="00F34045">
      <w:r>
        <w:t xml:space="preserve">The item </w:t>
      </w:r>
      <w:r w:rsidR="002229BB">
        <w:t>RFP for Engineering Firms was tabled until the next Board meeting when everyone is present.</w:t>
      </w:r>
    </w:p>
    <w:p w14:paraId="6D311901" w14:textId="77777777" w:rsidR="002229BB" w:rsidRDefault="002229BB" w:rsidP="00F34045"/>
    <w:p w14:paraId="020558A8" w14:textId="56B83F02" w:rsidR="002229BB" w:rsidRDefault="00DD002E" w:rsidP="00F34045">
      <w:r>
        <w:t>Councilman</w:t>
      </w:r>
      <w:r w:rsidR="0072752F">
        <w:t xml:space="preserve"> DeWolf moved the following </w:t>
      </w:r>
      <w:r w:rsidR="00901A18">
        <w:t xml:space="preserve">SEQR Resolution </w:t>
      </w:r>
      <w:r w:rsidR="0019348F">
        <w:t>and negative declaration</w:t>
      </w:r>
      <w:r w:rsidR="00AC7139">
        <w:t>:</w:t>
      </w:r>
    </w:p>
    <w:p w14:paraId="01384BA9" w14:textId="77777777" w:rsidR="00AC7139" w:rsidRDefault="00AC7139" w:rsidP="00F34045"/>
    <w:p w14:paraId="54643E63" w14:textId="467998D3" w:rsidR="00452E6A" w:rsidRDefault="00452E6A" w:rsidP="00F34045">
      <w:proofErr w:type="gramStart"/>
      <w:r w:rsidRPr="00AB5C19">
        <w:rPr>
          <w:b/>
          <w:bCs/>
        </w:rPr>
        <w:t>WHEREAS</w:t>
      </w:r>
      <w:r>
        <w:t>,</w:t>
      </w:r>
      <w:proofErr w:type="gramEnd"/>
      <w:r>
        <w:t xml:space="preserve"> the Town </w:t>
      </w:r>
      <w:r w:rsidR="00E669D3">
        <w:t xml:space="preserve">Board of the Town of Lyons is considering </w:t>
      </w:r>
      <w:r w:rsidR="00C47888">
        <w:t>approval</w:t>
      </w:r>
      <w:r w:rsidR="00596C0F">
        <w:t xml:space="preserve"> of the proposed demolition of the existing structures located on the following properties</w:t>
      </w:r>
      <w:r w:rsidR="000C6240">
        <w:t xml:space="preserve"> on Canal Street in the Town of Lyons (collectively referred to as “the site”):</w:t>
      </w:r>
    </w:p>
    <w:p w14:paraId="4A255E23" w14:textId="134A453F" w:rsidR="009B7087" w:rsidRDefault="009B7087" w:rsidP="009B7087">
      <w:pPr>
        <w:pStyle w:val="ListParagraph"/>
        <w:numPr>
          <w:ilvl w:val="0"/>
          <w:numId w:val="10"/>
        </w:numPr>
      </w:pPr>
      <w:r>
        <w:t>58-66 Canal Street (71111-09-157668)</w:t>
      </w:r>
    </w:p>
    <w:p w14:paraId="304C07A2" w14:textId="106FE534" w:rsidR="009B7087" w:rsidRDefault="009B7087" w:rsidP="009B7087">
      <w:pPr>
        <w:pStyle w:val="ListParagraph"/>
        <w:numPr>
          <w:ilvl w:val="0"/>
          <w:numId w:val="10"/>
        </w:numPr>
      </w:pPr>
      <w:r>
        <w:t>78 Canal Street (71111-09-</w:t>
      </w:r>
      <w:r w:rsidR="00BB68C1">
        <w:t>165668)</w:t>
      </w:r>
    </w:p>
    <w:p w14:paraId="5BA81542" w14:textId="10669BC8" w:rsidR="00BB68C1" w:rsidRDefault="00BB68C1" w:rsidP="009B7087">
      <w:pPr>
        <w:pStyle w:val="ListParagraph"/>
        <w:numPr>
          <w:ilvl w:val="0"/>
          <w:numId w:val="10"/>
        </w:numPr>
      </w:pPr>
      <w:r>
        <w:t>42 Canal Street (71111-09-136667)</w:t>
      </w:r>
    </w:p>
    <w:p w14:paraId="141C2468" w14:textId="60436357" w:rsidR="00BB68C1" w:rsidRDefault="00BB68C1" w:rsidP="009B7087">
      <w:pPr>
        <w:pStyle w:val="ListParagraph"/>
        <w:numPr>
          <w:ilvl w:val="0"/>
          <w:numId w:val="10"/>
        </w:numPr>
      </w:pPr>
      <w:r>
        <w:t>46 Canal Street (71111-09-</w:t>
      </w:r>
      <w:r w:rsidR="00D261F2">
        <w:t>138667)</w:t>
      </w:r>
    </w:p>
    <w:p w14:paraId="7E7ECA57" w14:textId="0856945F" w:rsidR="00D261F2" w:rsidRDefault="00D261F2" w:rsidP="009B7087">
      <w:pPr>
        <w:pStyle w:val="ListParagraph"/>
        <w:numPr>
          <w:ilvl w:val="0"/>
          <w:numId w:val="10"/>
        </w:numPr>
      </w:pPr>
      <w:r>
        <w:t>67-69 Canal Street (71111-09-169684)</w:t>
      </w:r>
    </w:p>
    <w:p w14:paraId="56D0814A" w14:textId="7A50E494" w:rsidR="00D261F2" w:rsidRDefault="00D261F2" w:rsidP="009B7087">
      <w:pPr>
        <w:pStyle w:val="ListParagraph"/>
        <w:numPr>
          <w:ilvl w:val="0"/>
          <w:numId w:val="10"/>
        </w:numPr>
      </w:pPr>
      <w:r>
        <w:t>80 Canal Street (</w:t>
      </w:r>
      <w:r w:rsidR="006D7231">
        <w:t>71111-09-173669)</w:t>
      </w:r>
    </w:p>
    <w:p w14:paraId="0A9B9A28" w14:textId="284F86DB" w:rsidR="006D7231" w:rsidRDefault="006D7231" w:rsidP="009B7087">
      <w:pPr>
        <w:pStyle w:val="ListParagraph"/>
        <w:numPr>
          <w:ilvl w:val="0"/>
          <w:numId w:val="10"/>
        </w:numPr>
      </w:pPr>
      <w:r>
        <w:t>88 Canal Street (71111-09-181670)</w:t>
      </w:r>
    </w:p>
    <w:p w14:paraId="75A4256F" w14:textId="1ADC5BF8" w:rsidR="00431BAA" w:rsidRDefault="00431BAA" w:rsidP="006D7231">
      <w:r>
        <w:t xml:space="preserve">With no new development presently determined; and </w:t>
      </w:r>
    </w:p>
    <w:p w14:paraId="3FD750EA" w14:textId="77777777" w:rsidR="00AB5C19" w:rsidRDefault="00AB5C19" w:rsidP="006D7231"/>
    <w:p w14:paraId="5B3ECD3B" w14:textId="0FDD2323" w:rsidR="00AB5C19" w:rsidRDefault="00AB5C19" w:rsidP="006D7231">
      <w:r w:rsidRPr="00AB5C19">
        <w:rPr>
          <w:b/>
          <w:bCs/>
        </w:rPr>
        <w:t>WHEREAS,</w:t>
      </w:r>
      <w:r>
        <w:rPr>
          <w:b/>
          <w:bCs/>
        </w:rPr>
        <w:t xml:space="preserve"> </w:t>
      </w:r>
      <w:r w:rsidR="00CB540E">
        <w:t>the Town Board has determined the above referenced project (hereinafter referred to</w:t>
      </w:r>
      <w:r w:rsidR="00895295">
        <w:t xml:space="preserve"> as “Action”) </w:t>
      </w:r>
      <w:r w:rsidR="005023EA">
        <w:t>to be an Unlisted Action under Part 617 of the State Environmental Quality Review (SEQR) Regulations</w:t>
      </w:r>
      <w:r w:rsidR="001439C0">
        <w:t>; and</w:t>
      </w:r>
    </w:p>
    <w:p w14:paraId="7186313E" w14:textId="77777777" w:rsidR="001439C0" w:rsidRDefault="001439C0" w:rsidP="006D7231"/>
    <w:p w14:paraId="031D9F76" w14:textId="714769EA" w:rsidR="001439C0" w:rsidRDefault="001439C0" w:rsidP="006D7231">
      <w:proofErr w:type="gramStart"/>
      <w:r>
        <w:rPr>
          <w:b/>
          <w:bCs/>
        </w:rPr>
        <w:t>WHEREAS</w:t>
      </w:r>
      <w:proofErr w:type="gramEnd"/>
      <w:r>
        <w:rPr>
          <w:b/>
          <w:bCs/>
        </w:rPr>
        <w:t xml:space="preserve">, </w:t>
      </w:r>
      <w:r w:rsidR="000638AE">
        <w:t>the</w:t>
      </w:r>
      <w:r w:rsidR="0011389B">
        <w:t xml:space="preserve"> Town Board </w:t>
      </w:r>
      <w:r w:rsidR="003B61F7">
        <w:t>has determined that the proposed Action is subject to a single agency review</w:t>
      </w:r>
      <w:r w:rsidR="00EF2667">
        <w:t xml:space="preserve"> pursuant to Part</w:t>
      </w:r>
      <w:r w:rsidR="00881876">
        <w:t xml:space="preserve"> 617.6(b) (4) of the SEQR Regulations; and</w:t>
      </w:r>
    </w:p>
    <w:p w14:paraId="1EA7875E" w14:textId="77777777" w:rsidR="00881876" w:rsidRDefault="00881876" w:rsidP="006D7231"/>
    <w:p w14:paraId="67E3E48B" w14:textId="11515937" w:rsidR="00881876" w:rsidRDefault="00881876" w:rsidP="006D7231"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 w:rsidR="00702D76">
        <w:t xml:space="preserve">the Town Board determines that it is the most appropriate agency for </w:t>
      </w:r>
      <w:proofErr w:type="gramStart"/>
      <w:r w:rsidR="00702D76">
        <w:t>making</w:t>
      </w:r>
      <w:r w:rsidR="00D70355">
        <w:t xml:space="preserve"> a determination</w:t>
      </w:r>
      <w:proofErr w:type="gramEnd"/>
      <w:r w:rsidR="00006F7F">
        <w:t xml:space="preserve"> of significance thereon under the SEQR Regulations</w:t>
      </w:r>
      <w:r w:rsidR="00D9734C">
        <w:t>; and</w:t>
      </w:r>
    </w:p>
    <w:p w14:paraId="1EBD0987" w14:textId="77777777" w:rsidR="00D9734C" w:rsidRDefault="00D9734C" w:rsidP="006D7231"/>
    <w:p w14:paraId="458A23D0" w14:textId="2E16073A" w:rsidR="00D9734C" w:rsidRDefault="00D9734C" w:rsidP="006D7231">
      <w:r>
        <w:rPr>
          <w:b/>
          <w:bCs/>
        </w:rPr>
        <w:t xml:space="preserve">WHEREAS, </w:t>
      </w:r>
      <w:r w:rsidR="001A7E19">
        <w:t xml:space="preserve">the Town </w:t>
      </w:r>
      <w:r w:rsidR="00513F06">
        <w:t xml:space="preserve">Board has </w:t>
      </w:r>
      <w:proofErr w:type="gramStart"/>
      <w:r w:rsidR="00FD4AEA">
        <w:t>caused to be prepared</w:t>
      </w:r>
      <w:proofErr w:type="gramEnd"/>
      <w:r w:rsidR="00FD4AEA">
        <w:t xml:space="preserve"> an environmental assessment of the significance of and potential</w:t>
      </w:r>
      <w:r w:rsidR="0032057D">
        <w:t xml:space="preserve"> environmental impact of the Action; and</w:t>
      </w:r>
    </w:p>
    <w:p w14:paraId="4D1E1E09" w14:textId="77777777" w:rsidR="0032057D" w:rsidRDefault="0032057D" w:rsidP="006D7231"/>
    <w:p w14:paraId="39E92EE5" w14:textId="77777777" w:rsidR="00541390" w:rsidRDefault="0032057D" w:rsidP="006D7231">
      <w:r>
        <w:rPr>
          <w:b/>
          <w:bCs/>
        </w:rPr>
        <w:t>WHEREAS</w:t>
      </w:r>
      <w:r w:rsidR="00E01216">
        <w:rPr>
          <w:b/>
          <w:bCs/>
        </w:rPr>
        <w:t xml:space="preserve">, </w:t>
      </w:r>
      <w:r w:rsidR="00E01216">
        <w:t>the Town Board has considered the criteria for determining</w:t>
      </w:r>
      <w:r w:rsidR="00FE4F4F">
        <w:t xml:space="preserve"> significance as set forth in Section 617.7© (1) of the SEQR</w:t>
      </w:r>
      <w:r w:rsidR="009B64CB">
        <w:t xml:space="preserve"> Regulations and the information contained in the Short Environmental</w:t>
      </w:r>
      <w:r w:rsidR="00541390">
        <w:t xml:space="preserve"> Assessment Form.</w:t>
      </w:r>
    </w:p>
    <w:p w14:paraId="6DD153BD" w14:textId="77777777" w:rsidR="00541390" w:rsidRDefault="00541390" w:rsidP="006D7231"/>
    <w:p w14:paraId="10B61FF5" w14:textId="77777777" w:rsidR="00E35103" w:rsidRDefault="00541390" w:rsidP="006D7231">
      <w:pPr>
        <w:rPr>
          <w:b/>
          <w:bCs/>
        </w:rPr>
      </w:pPr>
      <w:r>
        <w:rPr>
          <w:b/>
          <w:bCs/>
        </w:rPr>
        <w:t>NOW, THEREFORE</w:t>
      </w:r>
      <w:r w:rsidR="00E35103">
        <w:rPr>
          <w:b/>
          <w:bCs/>
        </w:rPr>
        <w:t xml:space="preserve">, </w:t>
      </w:r>
      <w:proofErr w:type="gramStart"/>
      <w:r w:rsidR="00E35103">
        <w:rPr>
          <w:b/>
          <w:bCs/>
        </w:rPr>
        <w:t>BE IT</w:t>
      </w:r>
      <w:proofErr w:type="gramEnd"/>
      <w:r w:rsidR="00E35103">
        <w:rPr>
          <w:b/>
          <w:bCs/>
        </w:rPr>
        <w:t xml:space="preserve"> RESOLVED,</w:t>
      </w:r>
    </w:p>
    <w:p w14:paraId="368B6DDA" w14:textId="72450139" w:rsidR="0032057D" w:rsidRDefault="00E35103" w:rsidP="006D7231">
      <w:r>
        <w:t>The Town Board declares that, based on the Environmental Record</w:t>
      </w:r>
      <w:r w:rsidR="008F05A4">
        <w:t xml:space="preserve"> which has been prepared, the Action will not result in any large and important impacts, and therefore</w:t>
      </w:r>
      <w:r w:rsidR="0041660D">
        <w:t>, will not have a significant adverse impact on the environment.</w:t>
      </w:r>
      <w:r w:rsidR="009320EF">
        <w:t xml:space="preserve">  A Negative Declaration under SEQR is therefor</w:t>
      </w:r>
      <w:r w:rsidR="00687BB7">
        <w:t>e issued for this project</w:t>
      </w:r>
      <w:r w:rsidR="00D85C3F">
        <w:t>, and the Town Supervisor is hereby authorized</w:t>
      </w:r>
      <w:r w:rsidR="00B378A5">
        <w:t xml:space="preserve"> and directed to prepare and issue, on behalf of the Town, the Negative Declaration in Part 3 of the </w:t>
      </w:r>
      <w:r w:rsidR="00091290">
        <w:t>Environmental Assessment Form.</w:t>
      </w:r>
    </w:p>
    <w:p w14:paraId="0A2DCCA4" w14:textId="77777777" w:rsidR="00091290" w:rsidRDefault="00091290" w:rsidP="006D7231"/>
    <w:p w14:paraId="0252FAA6" w14:textId="606D70D8" w:rsidR="00091290" w:rsidRDefault="00091290" w:rsidP="006D7231">
      <w:r>
        <w:t xml:space="preserve">Councilman </w:t>
      </w:r>
      <w:r w:rsidR="00427E78">
        <w:t>Dobbins seconded.  Vote:</w:t>
      </w:r>
    </w:p>
    <w:p w14:paraId="45EE0848" w14:textId="77777777" w:rsidR="00427E78" w:rsidRDefault="00427E78" w:rsidP="006D7231"/>
    <w:p w14:paraId="31E2CB96" w14:textId="77777777" w:rsidR="00427E78" w:rsidRPr="00A35E58" w:rsidRDefault="00427E78" w:rsidP="00427E78">
      <w:r w:rsidRPr="00A35E58">
        <w:t>Councilman LaGasse voting aye</w:t>
      </w:r>
    </w:p>
    <w:p w14:paraId="64A9065E" w14:textId="77777777" w:rsidR="00427E78" w:rsidRPr="00A35E58" w:rsidRDefault="00427E78" w:rsidP="00427E78">
      <w:r w:rsidRPr="00A35E58">
        <w:t>Councilman Dobbins voting aye</w:t>
      </w:r>
    </w:p>
    <w:p w14:paraId="43662BED" w14:textId="77777777" w:rsidR="00427E78" w:rsidRPr="00A35E58" w:rsidRDefault="00427E78" w:rsidP="00427E78">
      <w:r w:rsidRPr="00A35E58">
        <w:t>Councilman DeWolf voting aye</w:t>
      </w:r>
    </w:p>
    <w:p w14:paraId="41AFEC87" w14:textId="77777777" w:rsidR="00427E78" w:rsidRDefault="00427E78" w:rsidP="00427E78">
      <w:r w:rsidRPr="00A35E58">
        <w:t>Supervisor Brady voting aye</w:t>
      </w:r>
    </w:p>
    <w:p w14:paraId="0EFB9C01" w14:textId="77777777" w:rsidR="00427E78" w:rsidRPr="00E01216" w:rsidRDefault="00427E78" w:rsidP="006D7231"/>
    <w:p w14:paraId="0E490E54" w14:textId="14A1DBE0" w:rsidR="00431BAA" w:rsidRDefault="00D345ED" w:rsidP="006D7231">
      <w:r>
        <w:t xml:space="preserve">Councilman DeWolf </w:t>
      </w:r>
      <w:r w:rsidR="000D05A1">
        <w:t xml:space="preserve">moved to authorize Supervisor Brady to sign the Compliance Agreement with Delaware River Solar.  </w:t>
      </w:r>
      <w:r w:rsidR="000174B4">
        <w:t>Councilman LaGasse seconded.  Vote:</w:t>
      </w:r>
    </w:p>
    <w:p w14:paraId="6EB2F10E" w14:textId="77777777" w:rsidR="000174B4" w:rsidRDefault="000174B4" w:rsidP="006D7231"/>
    <w:p w14:paraId="0DE9A07E" w14:textId="77777777" w:rsidR="000174B4" w:rsidRPr="00A35E58" w:rsidRDefault="000174B4" w:rsidP="000174B4">
      <w:r w:rsidRPr="00A35E58">
        <w:t>Councilman LaGasse voting aye</w:t>
      </w:r>
    </w:p>
    <w:p w14:paraId="56BEAC09" w14:textId="77777777" w:rsidR="000174B4" w:rsidRPr="00A35E58" w:rsidRDefault="000174B4" w:rsidP="000174B4">
      <w:r w:rsidRPr="00A35E58">
        <w:t>Councilman Dobbins voting aye</w:t>
      </w:r>
    </w:p>
    <w:p w14:paraId="6BDAB0D4" w14:textId="77777777" w:rsidR="000174B4" w:rsidRPr="00A35E58" w:rsidRDefault="000174B4" w:rsidP="000174B4">
      <w:r w:rsidRPr="00A35E58">
        <w:t>Councilman DeWolf voting aye</w:t>
      </w:r>
    </w:p>
    <w:p w14:paraId="3FBEB3DF" w14:textId="77777777" w:rsidR="000174B4" w:rsidRDefault="000174B4" w:rsidP="000174B4">
      <w:r w:rsidRPr="00A35E58">
        <w:t>Supervisor Brady voting aye</w:t>
      </w:r>
    </w:p>
    <w:p w14:paraId="0265BA41" w14:textId="77777777" w:rsidR="000174B4" w:rsidRDefault="000174B4" w:rsidP="006D7231"/>
    <w:p w14:paraId="4B72E676" w14:textId="331E33CC" w:rsidR="000174B4" w:rsidRDefault="000174B4" w:rsidP="006D7231">
      <w:r>
        <w:t xml:space="preserve">The Board is requesting to have Code Enforcement Officer Bouwens </w:t>
      </w:r>
      <w:r w:rsidR="0015243E">
        <w:t xml:space="preserve">look over the Delaware River Solar paperwork to </w:t>
      </w:r>
      <w:r w:rsidR="002763C2">
        <w:t>ensure that everything is complete.</w:t>
      </w:r>
    </w:p>
    <w:p w14:paraId="66AF0C07" w14:textId="77777777" w:rsidR="002763C2" w:rsidRDefault="002763C2" w:rsidP="006D7231"/>
    <w:p w14:paraId="4ECF18D1" w14:textId="163D0707" w:rsidR="002763C2" w:rsidRDefault="000058E0" w:rsidP="006D7231">
      <w:r w:rsidRPr="0057477C">
        <w:rPr>
          <w:highlight w:val="yellow"/>
        </w:rPr>
        <w:t>Supervisor Brady mentioned that the Town of Lyons certificate of deposit is coming due on August 8</w:t>
      </w:r>
      <w:r w:rsidRPr="0057477C">
        <w:rPr>
          <w:highlight w:val="yellow"/>
          <w:vertAlign w:val="superscript"/>
        </w:rPr>
        <w:t>th</w:t>
      </w:r>
      <w:r w:rsidRPr="0057477C">
        <w:rPr>
          <w:highlight w:val="yellow"/>
        </w:rPr>
        <w:t xml:space="preserve"> at the Lyons National Bank</w:t>
      </w:r>
      <w:r w:rsidR="008D2F30" w:rsidRPr="0057477C">
        <w:rPr>
          <w:highlight w:val="yellow"/>
        </w:rPr>
        <w:t xml:space="preserve">.  The Board all </w:t>
      </w:r>
      <w:r w:rsidR="006B5316" w:rsidRPr="0057477C">
        <w:rPr>
          <w:highlight w:val="yellow"/>
        </w:rPr>
        <w:t xml:space="preserve">agreed to </w:t>
      </w:r>
      <w:r w:rsidR="00933DBF" w:rsidRPr="0057477C">
        <w:rPr>
          <w:highlight w:val="yellow"/>
        </w:rPr>
        <w:t>r</w:t>
      </w:r>
      <w:r w:rsidR="00F51CF4" w:rsidRPr="0057477C">
        <w:rPr>
          <w:highlight w:val="yellow"/>
        </w:rPr>
        <w:t>oll</w:t>
      </w:r>
      <w:r w:rsidR="00933DBF" w:rsidRPr="0057477C">
        <w:rPr>
          <w:highlight w:val="yellow"/>
        </w:rPr>
        <w:t xml:space="preserve"> the funds </w:t>
      </w:r>
      <w:r w:rsidR="00205021" w:rsidRPr="0057477C">
        <w:rPr>
          <w:highlight w:val="yellow"/>
        </w:rPr>
        <w:t>into</w:t>
      </w:r>
      <w:r w:rsidR="00933DBF" w:rsidRPr="0057477C">
        <w:rPr>
          <w:highlight w:val="yellow"/>
        </w:rPr>
        <w:t xml:space="preserve"> a </w:t>
      </w:r>
      <w:r w:rsidR="00205021" w:rsidRPr="0057477C">
        <w:rPr>
          <w:highlight w:val="yellow"/>
        </w:rPr>
        <w:t>30-day</w:t>
      </w:r>
      <w:r w:rsidR="00933DBF" w:rsidRPr="0057477C">
        <w:rPr>
          <w:highlight w:val="yellow"/>
        </w:rPr>
        <w:t xml:space="preserve"> certificate of deposit</w:t>
      </w:r>
      <w:r w:rsidR="00F51CF4" w:rsidRPr="0057477C">
        <w:rPr>
          <w:highlight w:val="yellow"/>
        </w:rPr>
        <w:t>.</w:t>
      </w:r>
    </w:p>
    <w:p w14:paraId="66FEB463" w14:textId="77777777" w:rsidR="00F51CF4" w:rsidRDefault="00F51CF4" w:rsidP="006D7231"/>
    <w:p w14:paraId="470D80BF" w14:textId="7E0DD7D9" w:rsidR="00F51CF4" w:rsidRDefault="00483294" w:rsidP="006D7231">
      <w:r>
        <w:t xml:space="preserve">Supervisor Brady updated the Board on the </w:t>
      </w:r>
      <w:r w:rsidR="00536C6D">
        <w:t xml:space="preserve">results of the letters that were sent out in relation to the </w:t>
      </w:r>
      <w:proofErr w:type="spellStart"/>
      <w:r w:rsidR="00536C6D">
        <w:t>DeBusse</w:t>
      </w:r>
      <w:proofErr w:type="spellEnd"/>
      <w:r w:rsidR="00536C6D">
        <w:t xml:space="preserve"> Road waterline</w:t>
      </w:r>
      <w:r w:rsidR="00CF1559">
        <w:t xml:space="preserve"> project.  67 letters were sent out </w:t>
      </w:r>
      <w:r w:rsidR="001562B0">
        <w:t>with</w:t>
      </w:r>
      <w:r w:rsidR="00CF1559">
        <w:t xml:space="preserve"> </w:t>
      </w:r>
      <w:r w:rsidR="001562B0">
        <w:t xml:space="preserve">25 yeses, 15 no’s and 27 that have not </w:t>
      </w:r>
      <w:proofErr w:type="gramStart"/>
      <w:r w:rsidR="001562B0">
        <w:t>responded</w:t>
      </w:r>
      <w:proofErr w:type="gramEnd"/>
      <w:r w:rsidR="001562B0">
        <w:t xml:space="preserve"> yet.</w:t>
      </w:r>
    </w:p>
    <w:p w14:paraId="443CBA4F" w14:textId="77777777" w:rsidR="00EB27BD" w:rsidRDefault="00EB27BD" w:rsidP="00F34045"/>
    <w:p w14:paraId="4B67A33F" w14:textId="76024DED" w:rsidR="00EB27BD" w:rsidRDefault="00EB27BD" w:rsidP="00F34045">
      <w:r>
        <w:t>As there was no further business, at 5:</w:t>
      </w:r>
      <w:r w:rsidR="001562B0">
        <w:t xml:space="preserve">38 </w:t>
      </w:r>
      <w:r>
        <w:t xml:space="preserve">PM Councilman LaGasse moved to adjourn.  </w:t>
      </w:r>
      <w:r w:rsidR="001562B0">
        <w:t>Supervisor Brady</w:t>
      </w:r>
      <w:r>
        <w:t xml:space="preserve"> seconded.  Vote:</w:t>
      </w:r>
    </w:p>
    <w:p w14:paraId="35DD61A0" w14:textId="77777777" w:rsidR="00EB27BD" w:rsidRDefault="00EB27BD" w:rsidP="00F34045"/>
    <w:p w14:paraId="75A7DDDB" w14:textId="77777777" w:rsidR="00EB27BD" w:rsidRDefault="00EB27BD" w:rsidP="00EB27BD">
      <w:r>
        <w:t>Councilman LaGasse voting aye</w:t>
      </w:r>
    </w:p>
    <w:p w14:paraId="43F70AE0" w14:textId="77777777" w:rsidR="00EB27BD" w:rsidRDefault="00EB27BD" w:rsidP="00EB27BD">
      <w:r>
        <w:t>Councilman Dobbins voting aye</w:t>
      </w:r>
    </w:p>
    <w:p w14:paraId="15CAB608" w14:textId="77777777" w:rsidR="00EB27BD" w:rsidRDefault="00EB27BD" w:rsidP="00EB27BD">
      <w:r>
        <w:t>Councilman DeWolf voting aye</w:t>
      </w:r>
    </w:p>
    <w:p w14:paraId="504ED00A" w14:textId="77777777" w:rsidR="001562B0" w:rsidRDefault="00EB27BD">
      <w:r>
        <w:t>Supervisor Brady voting aye</w:t>
      </w:r>
    </w:p>
    <w:p w14:paraId="3A8CF1ED" w14:textId="77777777" w:rsidR="001B1AA1" w:rsidRDefault="001B1AA1"/>
    <w:p w14:paraId="3EE27CF1" w14:textId="1E22DD35" w:rsidR="00657480" w:rsidRDefault="00F26744">
      <w:r>
        <w:t>Amy L. Shaffer</w:t>
      </w:r>
    </w:p>
    <w:p w14:paraId="6071EB69" w14:textId="7770D684" w:rsidR="00AD7A2B" w:rsidRDefault="00F26744">
      <w:r>
        <w:t>Lyons Town Clerk</w:t>
      </w:r>
    </w:p>
    <w:sectPr w:rsidR="00AD7A2B" w:rsidSect="00375C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E144075"/>
    <w:multiLevelType w:val="hybridMultilevel"/>
    <w:tmpl w:val="1EA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DBF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B380B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81238"/>
    <w:multiLevelType w:val="hybridMultilevel"/>
    <w:tmpl w:val="58CABD2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01A0D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266B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7" w15:restartNumberingAfterBreak="0">
    <w:nsid w:val="52C4622F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63D28"/>
    <w:multiLevelType w:val="hybridMultilevel"/>
    <w:tmpl w:val="25EA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1E45"/>
    <w:multiLevelType w:val="hybridMultilevel"/>
    <w:tmpl w:val="3A9836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8983896">
    <w:abstractNumId w:val="4"/>
  </w:num>
  <w:num w:numId="2" w16cid:durableId="1584098091">
    <w:abstractNumId w:val="0"/>
  </w:num>
  <w:num w:numId="3" w16cid:durableId="924727019">
    <w:abstractNumId w:val="6"/>
  </w:num>
  <w:num w:numId="4" w16cid:durableId="949774738">
    <w:abstractNumId w:val="2"/>
    <w:lvlOverride w:ilvl="1">
      <w:startOverride w:val="2"/>
    </w:lvlOverride>
  </w:num>
  <w:num w:numId="5" w16cid:durableId="233978432">
    <w:abstractNumId w:val="5"/>
  </w:num>
  <w:num w:numId="6" w16cid:durableId="2104296935">
    <w:abstractNumId w:val="7"/>
  </w:num>
  <w:num w:numId="7" w16cid:durableId="736561712">
    <w:abstractNumId w:val="3"/>
  </w:num>
  <w:num w:numId="8" w16cid:durableId="311909628">
    <w:abstractNumId w:val="9"/>
  </w:num>
  <w:num w:numId="9" w16cid:durableId="128326868">
    <w:abstractNumId w:val="8"/>
  </w:num>
  <w:num w:numId="10" w16cid:durableId="176012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E2"/>
    <w:rsid w:val="000012C1"/>
    <w:rsid w:val="000014AA"/>
    <w:rsid w:val="0000166D"/>
    <w:rsid w:val="00001F30"/>
    <w:rsid w:val="00001F6B"/>
    <w:rsid w:val="00002751"/>
    <w:rsid w:val="00004817"/>
    <w:rsid w:val="000053F0"/>
    <w:rsid w:val="000058E0"/>
    <w:rsid w:val="00006F7F"/>
    <w:rsid w:val="000174B4"/>
    <w:rsid w:val="00020C60"/>
    <w:rsid w:val="00024864"/>
    <w:rsid w:val="00025762"/>
    <w:rsid w:val="000352C5"/>
    <w:rsid w:val="00036436"/>
    <w:rsid w:val="00036CBF"/>
    <w:rsid w:val="00041D0C"/>
    <w:rsid w:val="000430EE"/>
    <w:rsid w:val="00051297"/>
    <w:rsid w:val="0005492D"/>
    <w:rsid w:val="000607DC"/>
    <w:rsid w:val="00061A61"/>
    <w:rsid w:val="000622D6"/>
    <w:rsid w:val="000638AE"/>
    <w:rsid w:val="000649EE"/>
    <w:rsid w:val="00073025"/>
    <w:rsid w:val="00074A19"/>
    <w:rsid w:val="00080A89"/>
    <w:rsid w:val="00080BDB"/>
    <w:rsid w:val="00090FE2"/>
    <w:rsid w:val="00091290"/>
    <w:rsid w:val="0009167D"/>
    <w:rsid w:val="000A1D90"/>
    <w:rsid w:val="000A3C00"/>
    <w:rsid w:val="000B4ABF"/>
    <w:rsid w:val="000C1482"/>
    <w:rsid w:val="000C14A9"/>
    <w:rsid w:val="000C3F0F"/>
    <w:rsid w:val="000C4E11"/>
    <w:rsid w:val="000C503A"/>
    <w:rsid w:val="000C6240"/>
    <w:rsid w:val="000D00A7"/>
    <w:rsid w:val="000D05A1"/>
    <w:rsid w:val="000D3C85"/>
    <w:rsid w:val="000D618D"/>
    <w:rsid w:val="000E212B"/>
    <w:rsid w:val="000F5830"/>
    <w:rsid w:val="00104453"/>
    <w:rsid w:val="001118F0"/>
    <w:rsid w:val="00112C16"/>
    <w:rsid w:val="001133A2"/>
    <w:rsid w:val="0011389B"/>
    <w:rsid w:val="00114273"/>
    <w:rsid w:val="001178DF"/>
    <w:rsid w:val="00117B22"/>
    <w:rsid w:val="00123C89"/>
    <w:rsid w:val="00125AC0"/>
    <w:rsid w:val="001269C4"/>
    <w:rsid w:val="00130F12"/>
    <w:rsid w:val="001326DC"/>
    <w:rsid w:val="00133D94"/>
    <w:rsid w:val="0014217F"/>
    <w:rsid w:val="00142195"/>
    <w:rsid w:val="0014321D"/>
    <w:rsid w:val="001439C0"/>
    <w:rsid w:val="00145DA2"/>
    <w:rsid w:val="0015017E"/>
    <w:rsid w:val="00151859"/>
    <w:rsid w:val="00152326"/>
    <w:rsid w:val="0015243E"/>
    <w:rsid w:val="00153F85"/>
    <w:rsid w:val="001562B0"/>
    <w:rsid w:val="00161E77"/>
    <w:rsid w:val="00162263"/>
    <w:rsid w:val="001777E1"/>
    <w:rsid w:val="00180388"/>
    <w:rsid w:val="00192C23"/>
    <w:rsid w:val="0019348F"/>
    <w:rsid w:val="001938B7"/>
    <w:rsid w:val="001957EB"/>
    <w:rsid w:val="001A3C8C"/>
    <w:rsid w:val="001A6810"/>
    <w:rsid w:val="001A68A2"/>
    <w:rsid w:val="001A7E19"/>
    <w:rsid w:val="001B1AA1"/>
    <w:rsid w:val="001B5C05"/>
    <w:rsid w:val="001B74D4"/>
    <w:rsid w:val="001B7D0C"/>
    <w:rsid w:val="001C11E5"/>
    <w:rsid w:val="001C1D25"/>
    <w:rsid w:val="001C5C6D"/>
    <w:rsid w:val="001D2513"/>
    <w:rsid w:val="001D2906"/>
    <w:rsid w:val="001E65EE"/>
    <w:rsid w:val="001E6DA1"/>
    <w:rsid w:val="001F3603"/>
    <w:rsid w:val="00200240"/>
    <w:rsid w:val="00205021"/>
    <w:rsid w:val="00207D55"/>
    <w:rsid w:val="0021041C"/>
    <w:rsid w:val="0021047A"/>
    <w:rsid w:val="0021061F"/>
    <w:rsid w:val="00215BE3"/>
    <w:rsid w:val="002229BB"/>
    <w:rsid w:val="00222DC6"/>
    <w:rsid w:val="002236DE"/>
    <w:rsid w:val="00230487"/>
    <w:rsid w:val="002312FB"/>
    <w:rsid w:val="00234492"/>
    <w:rsid w:val="00235988"/>
    <w:rsid w:val="002361B4"/>
    <w:rsid w:val="00242009"/>
    <w:rsid w:val="002421A3"/>
    <w:rsid w:val="00244F30"/>
    <w:rsid w:val="00245A19"/>
    <w:rsid w:val="00246194"/>
    <w:rsid w:val="00246414"/>
    <w:rsid w:val="00251503"/>
    <w:rsid w:val="00254DFF"/>
    <w:rsid w:val="002600EE"/>
    <w:rsid w:val="002606F1"/>
    <w:rsid w:val="002727C9"/>
    <w:rsid w:val="002763C2"/>
    <w:rsid w:val="0027746A"/>
    <w:rsid w:val="00280BBE"/>
    <w:rsid w:val="00280CDA"/>
    <w:rsid w:val="00293542"/>
    <w:rsid w:val="00294A31"/>
    <w:rsid w:val="00295A81"/>
    <w:rsid w:val="002B2230"/>
    <w:rsid w:val="002B383B"/>
    <w:rsid w:val="002D3B7B"/>
    <w:rsid w:val="002D550C"/>
    <w:rsid w:val="002E09CE"/>
    <w:rsid w:val="002E24AF"/>
    <w:rsid w:val="002E3DB1"/>
    <w:rsid w:val="002F5A80"/>
    <w:rsid w:val="0030020B"/>
    <w:rsid w:val="003007DF"/>
    <w:rsid w:val="00304535"/>
    <w:rsid w:val="00305EBF"/>
    <w:rsid w:val="00310715"/>
    <w:rsid w:val="0031130D"/>
    <w:rsid w:val="0032057D"/>
    <w:rsid w:val="00323070"/>
    <w:rsid w:val="00327B31"/>
    <w:rsid w:val="00330080"/>
    <w:rsid w:val="00330833"/>
    <w:rsid w:val="00337474"/>
    <w:rsid w:val="0034199F"/>
    <w:rsid w:val="00345C4F"/>
    <w:rsid w:val="00347BD9"/>
    <w:rsid w:val="003501E3"/>
    <w:rsid w:val="00352783"/>
    <w:rsid w:val="00352D08"/>
    <w:rsid w:val="00354559"/>
    <w:rsid w:val="0036102C"/>
    <w:rsid w:val="003629ED"/>
    <w:rsid w:val="00373666"/>
    <w:rsid w:val="00375CB2"/>
    <w:rsid w:val="00376046"/>
    <w:rsid w:val="00376197"/>
    <w:rsid w:val="00381F03"/>
    <w:rsid w:val="003A4155"/>
    <w:rsid w:val="003A4223"/>
    <w:rsid w:val="003A6758"/>
    <w:rsid w:val="003B16E9"/>
    <w:rsid w:val="003B1DEE"/>
    <w:rsid w:val="003B44C1"/>
    <w:rsid w:val="003B61F7"/>
    <w:rsid w:val="003B6936"/>
    <w:rsid w:val="003D0232"/>
    <w:rsid w:val="003D4DB0"/>
    <w:rsid w:val="003E0298"/>
    <w:rsid w:val="003E2020"/>
    <w:rsid w:val="003E574D"/>
    <w:rsid w:val="003F1522"/>
    <w:rsid w:val="003F432B"/>
    <w:rsid w:val="003F49EA"/>
    <w:rsid w:val="003F4E1F"/>
    <w:rsid w:val="003F4FDE"/>
    <w:rsid w:val="003F7BC5"/>
    <w:rsid w:val="00400740"/>
    <w:rsid w:val="004021D4"/>
    <w:rsid w:val="00407CF2"/>
    <w:rsid w:val="0041055B"/>
    <w:rsid w:val="00412779"/>
    <w:rsid w:val="00415032"/>
    <w:rsid w:val="0041660D"/>
    <w:rsid w:val="004200CE"/>
    <w:rsid w:val="00420FC2"/>
    <w:rsid w:val="00421073"/>
    <w:rsid w:val="00424026"/>
    <w:rsid w:val="00427E78"/>
    <w:rsid w:val="00431BAA"/>
    <w:rsid w:val="00432B7D"/>
    <w:rsid w:val="00433405"/>
    <w:rsid w:val="0043573F"/>
    <w:rsid w:val="0044403B"/>
    <w:rsid w:val="00452E6A"/>
    <w:rsid w:val="00453592"/>
    <w:rsid w:val="00457467"/>
    <w:rsid w:val="004577AB"/>
    <w:rsid w:val="00462B73"/>
    <w:rsid w:val="004668FA"/>
    <w:rsid w:val="00467706"/>
    <w:rsid w:val="00471FFB"/>
    <w:rsid w:val="00473A6D"/>
    <w:rsid w:val="00474FE0"/>
    <w:rsid w:val="00483294"/>
    <w:rsid w:val="004846ED"/>
    <w:rsid w:val="00487A8B"/>
    <w:rsid w:val="0049185C"/>
    <w:rsid w:val="0049321F"/>
    <w:rsid w:val="00497BEA"/>
    <w:rsid w:val="004B1A74"/>
    <w:rsid w:val="004B42D9"/>
    <w:rsid w:val="004B5D96"/>
    <w:rsid w:val="004C172E"/>
    <w:rsid w:val="004C2426"/>
    <w:rsid w:val="004C32B7"/>
    <w:rsid w:val="004D7EF8"/>
    <w:rsid w:val="004E1C8A"/>
    <w:rsid w:val="004E24B1"/>
    <w:rsid w:val="004E29DC"/>
    <w:rsid w:val="004E2F7D"/>
    <w:rsid w:val="004E42D5"/>
    <w:rsid w:val="004E4355"/>
    <w:rsid w:val="004E6ED8"/>
    <w:rsid w:val="004E70B6"/>
    <w:rsid w:val="004F23CC"/>
    <w:rsid w:val="005023EA"/>
    <w:rsid w:val="00502CBD"/>
    <w:rsid w:val="00513F06"/>
    <w:rsid w:val="00516A11"/>
    <w:rsid w:val="00530D9A"/>
    <w:rsid w:val="0053376A"/>
    <w:rsid w:val="00535598"/>
    <w:rsid w:val="00536C6D"/>
    <w:rsid w:val="00541390"/>
    <w:rsid w:val="0054275B"/>
    <w:rsid w:val="00553E15"/>
    <w:rsid w:val="00560358"/>
    <w:rsid w:val="00565D26"/>
    <w:rsid w:val="0057477C"/>
    <w:rsid w:val="00577C4F"/>
    <w:rsid w:val="00577EC9"/>
    <w:rsid w:val="0058131B"/>
    <w:rsid w:val="00591916"/>
    <w:rsid w:val="0059280C"/>
    <w:rsid w:val="00596C0F"/>
    <w:rsid w:val="005A52B2"/>
    <w:rsid w:val="005A6CA8"/>
    <w:rsid w:val="005A7EA0"/>
    <w:rsid w:val="005B1659"/>
    <w:rsid w:val="005B217C"/>
    <w:rsid w:val="005B6814"/>
    <w:rsid w:val="005B7877"/>
    <w:rsid w:val="005C1E40"/>
    <w:rsid w:val="005C4BE0"/>
    <w:rsid w:val="005C540D"/>
    <w:rsid w:val="005C7EC1"/>
    <w:rsid w:val="005D0FC0"/>
    <w:rsid w:val="005D3D1D"/>
    <w:rsid w:val="005D4A4A"/>
    <w:rsid w:val="005D7A2D"/>
    <w:rsid w:val="005E2D2A"/>
    <w:rsid w:val="005E5214"/>
    <w:rsid w:val="005E5387"/>
    <w:rsid w:val="005E539A"/>
    <w:rsid w:val="005F1B52"/>
    <w:rsid w:val="005F3466"/>
    <w:rsid w:val="005F54BA"/>
    <w:rsid w:val="005F5617"/>
    <w:rsid w:val="00603535"/>
    <w:rsid w:val="00605ACB"/>
    <w:rsid w:val="00612BCB"/>
    <w:rsid w:val="00614B18"/>
    <w:rsid w:val="00623B35"/>
    <w:rsid w:val="00626FF5"/>
    <w:rsid w:val="006313E0"/>
    <w:rsid w:val="00633923"/>
    <w:rsid w:val="0063712D"/>
    <w:rsid w:val="00643A41"/>
    <w:rsid w:val="00652910"/>
    <w:rsid w:val="00653EF0"/>
    <w:rsid w:val="00657480"/>
    <w:rsid w:val="00660ECA"/>
    <w:rsid w:val="00663C62"/>
    <w:rsid w:val="00664999"/>
    <w:rsid w:val="00670B49"/>
    <w:rsid w:val="0067240F"/>
    <w:rsid w:val="00672DF2"/>
    <w:rsid w:val="0067669A"/>
    <w:rsid w:val="006809CD"/>
    <w:rsid w:val="00681F03"/>
    <w:rsid w:val="006826CF"/>
    <w:rsid w:val="00687BB7"/>
    <w:rsid w:val="006912A1"/>
    <w:rsid w:val="00692196"/>
    <w:rsid w:val="006A15CB"/>
    <w:rsid w:val="006B1412"/>
    <w:rsid w:val="006B5316"/>
    <w:rsid w:val="006C428B"/>
    <w:rsid w:val="006C58C6"/>
    <w:rsid w:val="006D2580"/>
    <w:rsid w:val="006D67A6"/>
    <w:rsid w:val="006D7231"/>
    <w:rsid w:val="006D7CEB"/>
    <w:rsid w:val="006F75DC"/>
    <w:rsid w:val="00702D76"/>
    <w:rsid w:val="007050D1"/>
    <w:rsid w:val="007076FF"/>
    <w:rsid w:val="0071095E"/>
    <w:rsid w:val="0071455E"/>
    <w:rsid w:val="00715331"/>
    <w:rsid w:val="00720EAC"/>
    <w:rsid w:val="00721148"/>
    <w:rsid w:val="00722774"/>
    <w:rsid w:val="00723989"/>
    <w:rsid w:val="0072752F"/>
    <w:rsid w:val="0073269B"/>
    <w:rsid w:val="00733B0F"/>
    <w:rsid w:val="007340B1"/>
    <w:rsid w:val="00744A6B"/>
    <w:rsid w:val="00747115"/>
    <w:rsid w:val="00747618"/>
    <w:rsid w:val="00751A07"/>
    <w:rsid w:val="00753DB7"/>
    <w:rsid w:val="0075441A"/>
    <w:rsid w:val="0075780C"/>
    <w:rsid w:val="00761FF3"/>
    <w:rsid w:val="00763400"/>
    <w:rsid w:val="007644DA"/>
    <w:rsid w:val="00767606"/>
    <w:rsid w:val="00771176"/>
    <w:rsid w:val="007740B3"/>
    <w:rsid w:val="0078055C"/>
    <w:rsid w:val="007877FE"/>
    <w:rsid w:val="0079346C"/>
    <w:rsid w:val="0079385A"/>
    <w:rsid w:val="00794CB5"/>
    <w:rsid w:val="007A0CE0"/>
    <w:rsid w:val="007A35AD"/>
    <w:rsid w:val="007A65A9"/>
    <w:rsid w:val="007B2E6F"/>
    <w:rsid w:val="007B3FBD"/>
    <w:rsid w:val="007B6B28"/>
    <w:rsid w:val="007B7F2E"/>
    <w:rsid w:val="007C0C03"/>
    <w:rsid w:val="007C6AC5"/>
    <w:rsid w:val="007D2031"/>
    <w:rsid w:val="007D74A1"/>
    <w:rsid w:val="007E12DA"/>
    <w:rsid w:val="007E13BF"/>
    <w:rsid w:val="007E633D"/>
    <w:rsid w:val="007F315E"/>
    <w:rsid w:val="007F3883"/>
    <w:rsid w:val="007F5407"/>
    <w:rsid w:val="007F554F"/>
    <w:rsid w:val="007F6291"/>
    <w:rsid w:val="007F6341"/>
    <w:rsid w:val="008053B7"/>
    <w:rsid w:val="00805AEB"/>
    <w:rsid w:val="00807C24"/>
    <w:rsid w:val="008132EC"/>
    <w:rsid w:val="008151C8"/>
    <w:rsid w:val="008173AA"/>
    <w:rsid w:val="00817FB6"/>
    <w:rsid w:val="008249AD"/>
    <w:rsid w:val="00826745"/>
    <w:rsid w:val="00827013"/>
    <w:rsid w:val="00830226"/>
    <w:rsid w:val="00833F67"/>
    <w:rsid w:val="00836DDE"/>
    <w:rsid w:val="00841AA7"/>
    <w:rsid w:val="00844A88"/>
    <w:rsid w:val="008459A5"/>
    <w:rsid w:val="008521B5"/>
    <w:rsid w:val="00855EDA"/>
    <w:rsid w:val="008570C4"/>
    <w:rsid w:val="00862AB6"/>
    <w:rsid w:val="00863723"/>
    <w:rsid w:val="00877858"/>
    <w:rsid w:val="00881876"/>
    <w:rsid w:val="00884A43"/>
    <w:rsid w:val="00893B04"/>
    <w:rsid w:val="00895295"/>
    <w:rsid w:val="008961DE"/>
    <w:rsid w:val="008A00C7"/>
    <w:rsid w:val="008A0A73"/>
    <w:rsid w:val="008A5C04"/>
    <w:rsid w:val="008B2B07"/>
    <w:rsid w:val="008C0645"/>
    <w:rsid w:val="008C46CC"/>
    <w:rsid w:val="008D176C"/>
    <w:rsid w:val="008D2F30"/>
    <w:rsid w:val="008E102D"/>
    <w:rsid w:val="008E195F"/>
    <w:rsid w:val="008E242A"/>
    <w:rsid w:val="008E473C"/>
    <w:rsid w:val="008E552D"/>
    <w:rsid w:val="008E5B2A"/>
    <w:rsid w:val="008F05A4"/>
    <w:rsid w:val="008F05C1"/>
    <w:rsid w:val="008F5D33"/>
    <w:rsid w:val="008F5D5B"/>
    <w:rsid w:val="00901A18"/>
    <w:rsid w:val="00906F98"/>
    <w:rsid w:val="00907CE0"/>
    <w:rsid w:val="009122EA"/>
    <w:rsid w:val="009137A8"/>
    <w:rsid w:val="00914B49"/>
    <w:rsid w:val="0092047F"/>
    <w:rsid w:val="00926EC4"/>
    <w:rsid w:val="00931C19"/>
    <w:rsid w:val="009320EF"/>
    <w:rsid w:val="00933DBF"/>
    <w:rsid w:val="00935052"/>
    <w:rsid w:val="0093737D"/>
    <w:rsid w:val="00941F44"/>
    <w:rsid w:val="00944371"/>
    <w:rsid w:val="00952BF4"/>
    <w:rsid w:val="009532B8"/>
    <w:rsid w:val="00955BB1"/>
    <w:rsid w:val="0096153B"/>
    <w:rsid w:val="00962B1E"/>
    <w:rsid w:val="00965A26"/>
    <w:rsid w:val="009675E5"/>
    <w:rsid w:val="00970B3F"/>
    <w:rsid w:val="00974F52"/>
    <w:rsid w:val="009755FA"/>
    <w:rsid w:val="0097592D"/>
    <w:rsid w:val="00975A85"/>
    <w:rsid w:val="009859A3"/>
    <w:rsid w:val="0099091A"/>
    <w:rsid w:val="00993657"/>
    <w:rsid w:val="009B4092"/>
    <w:rsid w:val="009B64CB"/>
    <w:rsid w:val="009B7087"/>
    <w:rsid w:val="009C7464"/>
    <w:rsid w:val="009D52F2"/>
    <w:rsid w:val="009E18DD"/>
    <w:rsid w:val="009E4019"/>
    <w:rsid w:val="009E5476"/>
    <w:rsid w:val="009E54C7"/>
    <w:rsid w:val="009E7234"/>
    <w:rsid w:val="009F0C0C"/>
    <w:rsid w:val="009F0E60"/>
    <w:rsid w:val="009F1C1F"/>
    <w:rsid w:val="009F7CED"/>
    <w:rsid w:val="00A15828"/>
    <w:rsid w:val="00A15F29"/>
    <w:rsid w:val="00A2401A"/>
    <w:rsid w:val="00A25422"/>
    <w:rsid w:val="00A33218"/>
    <w:rsid w:val="00A35E58"/>
    <w:rsid w:val="00A378E1"/>
    <w:rsid w:val="00A37D20"/>
    <w:rsid w:val="00A470A2"/>
    <w:rsid w:val="00A51BC7"/>
    <w:rsid w:val="00A549DD"/>
    <w:rsid w:val="00A54BF3"/>
    <w:rsid w:val="00A55A2D"/>
    <w:rsid w:val="00A55A82"/>
    <w:rsid w:val="00A6223C"/>
    <w:rsid w:val="00A6309F"/>
    <w:rsid w:val="00A72D66"/>
    <w:rsid w:val="00A83341"/>
    <w:rsid w:val="00A84B54"/>
    <w:rsid w:val="00A85195"/>
    <w:rsid w:val="00A861B5"/>
    <w:rsid w:val="00A9691E"/>
    <w:rsid w:val="00A97125"/>
    <w:rsid w:val="00AA0D7B"/>
    <w:rsid w:val="00AA2F8D"/>
    <w:rsid w:val="00AB43BF"/>
    <w:rsid w:val="00AB5789"/>
    <w:rsid w:val="00AB5C19"/>
    <w:rsid w:val="00AC11AD"/>
    <w:rsid w:val="00AC2766"/>
    <w:rsid w:val="00AC7139"/>
    <w:rsid w:val="00AC7F63"/>
    <w:rsid w:val="00AD7A2B"/>
    <w:rsid w:val="00AE0A0D"/>
    <w:rsid w:val="00AE6054"/>
    <w:rsid w:val="00AF1E9F"/>
    <w:rsid w:val="00AF44F2"/>
    <w:rsid w:val="00B01258"/>
    <w:rsid w:val="00B02075"/>
    <w:rsid w:val="00B10361"/>
    <w:rsid w:val="00B15E43"/>
    <w:rsid w:val="00B16921"/>
    <w:rsid w:val="00B16ECD"/>
    <w:rsid w:val="00B1780E"/>
    <w:rsid w:val="00B22610"/>
    <w:rsid w:val="00B23692"/>
    <w:rsid w:val="00B2421D"/>
    <w:rsid w:val="00B24C09"/>
    <w:rsid w:val="00B272DC"/>
    <w:rsid w:val="00B33EB6"/>
    <w:rsid w:val="00B34CF0"/>
    <w:rsid w:val="00B36BA9"/>
    <w:rsid w:val="00B378A5"/>
    <w:rsid w:val="00B403B8"/>
    <w:rsid w:val="00B431B6"/>
    <w:rsid w:val="00B472E9"/>
    <w:rsid w:val="00B51BC7"/>
    <w:rsid w:val="00B525E1"/>
    <w:rsid w:val="00B53261"/>
    <w:rsid w:val="00B537FE"/>
    <w:rsid w:val="00B54297"/>
    <w:rsid w:val="00B5729E"/>
    <w:rsid w:val="00B61AE2"/>
    <w:rsid w:val="00B63465"/>
    <w:rsid w:val="00B6689E"/>
    <w:rsid w:val="00B7251F"/>
    <w:rsid w:val="00B85236"/>
    <w:rsid w:val="00B8560B"/>
    <w:rsid w:val="00B9405A"/>
    <w:rsid w:val="00B94719"/>
    <w:rsid w:val="00B95CB8"/>
    <w:rsid w:val="00B966B5"/>
    <w:rsid w:val="00B973B8"/>
    <w:rsid w:val="00BA2A88"/>
    <w:rsid w:val="00BA3239"/>
    <w:rsid w:val="00BB2F35"/>
    <w:rsid w:val="00BB6089"/>
    <w:rsid w:val="00BB68C1"/>
    <w:rsid w:val="00BC00E1"/>
    <w:rsid w:val="00BC3088"/>
    <w:rsid w:val="00BD0C00"/>
    <w:rsid w:val="00BD282B"/>
    <w:rsid w:val="00BE1770"/>
    <w:rsid w:val="00BF07B5"/>
    <w:rsid w:val="00BF161D"/>
    <w:rsid w:val="00C01AF3"/>
    <w:rsid w:val="00C046CC"/>
    <w:rsid w:val="00C10BE2"/>
    <w:rsid w:val="00C11D47"/>
    <w:rsid w:val="00C210F1"/>
    <w:rsid w:val="00C218D3"/>
    <w:rsid w:val="00C22701"/>
    <w:rsid w:val="00C30B6C"/>
    <w:rsid w:val="00C338D7"/>
    <w:rsid w:val="00C37431"/>
    <w:rsid w:val="00C3756B"/>
    <w:rsid w:val="00C42597"/>
    <w:rsid w:val="00C45E14"/>
    <w:rsid w:val="00C47888"/>
    <w:rsid w:val="00C50B86"/>
    <w:rsid w:val="00C51093"/>
    <w:rsid w:val="00C515A5"/>
    <w:rsid w:val="00C52F46"/>
    <w:rsid w:val="00C53E23"/>
    <w:rsid w:val="00C55F57"/>
    <w:rsid w:val="00C56317"/>
    <w:rsid w:val="00C57F27"/>
    <w:rsid w:val="00C60000"/>
    <w:rsid w:val="00C6343D"/>
    <w:rsid w:val="00C65289"/>
    <w:rsid w:val="00C75D2E"/>
    <w:rsid w:val="00C767F1"/>
    <w:rsid w:val="00C80EB2"/>
    <w:rsid w:val="00C814FB"/>
    <w:rsid w:val="00C85128"/>
    <w:rsid w:val="00C86EB6"/>
    <w:rsid w:val="00C87813"/>
    <w:rsid w:val="00C90034"/>
    <w:rsid w:val="00C93B45"/>
    <w:rsid w:val="00C93CB4"/>
    <w:rsid w:val="00C9717D"/>
    <w:rsid w:val="00C97329"/>
    <w:rsid w:val="00CA1FBC"/>
    <w:rsid w:val="00CA273A"/>
    <w:rsid w:val="00CB0E6D"/>
    <w:rsid w:val="00CB1516"/>
    <w:rsid w:val="00CB540E"/>
    <w:rsid w:val="00CB6D7D"/>
    <w:rsid w:val="00CB7C66"/>
    <w:rsid w:val="00CC322A"/>
    <w:rsid w:val="00CC3957"/>
    <w:rsid w:val="00CC4B7D"/>
    <w:rsid w:val="00CC4EF6"/>
    <w:rsid w:val="00CC5ACB"/>
    <w:rsid w:val="00CC7269"/>
    <w:rsid w:val="00CD0BAE"/>
    <w:rsid w:val="00CD2DF9"/>
    <w:rsid w:val="00CE1F6F"/>
    <w:rsid w:val="00CE48A1"/>
    <w:rsid w:val="00CE4EE7"/>
    <w:rsid w:val="00CE7691"/>
    <w:rsid w:val="00CF0657"/>
    <w:rsid w:val="00CF1559"/>
    <w:rsid w:val="00CF1E8B"/>
    <w:rsid w:val="00CF45C4"/>
    <w:rsid w:val="00D029D3"/>
    <w:rsid w:val="00D02D63"/>
    <w:rsid w:val="00D05596"/>
    <w:rsid w:val="00D05EC6"/>
    <w:rsid w:val="00D05F31"/>
    <w:rsid w:val="00D10086"/>
    <w:rsid w:val="00D13668"/>
    <w:rsid w:val="00D171F3"/>
    <w:rsid w:val="00D24316"/>
    <w:rsid w:val="00D261F2"/>
    <w:rsid w:val="00D27192"/>
    <w:rsid w:val="00D315C1"/>
    <w:rsid w:val="00D33527"/>
    <w:rsid w:val="00D340B2"/>
    <w:rsid w:val="00D345ED"/>
    <w:rsid w:val="00D34969"/>
    <w:rsid w:val="00D44A77"/>
    <w:rsid w:val="00D4794E"/>
    <w:rsid w:val="00D53BA1"/>
    <w:rsid w:val="00D55A83"/>
    <w:rsid w:val="00D55E52"/>
    <w:rsid w:val="00D56005"/>
    <w:rsid w:val="00D57125"/>
    <w:rsid w:val="00D65EDA"/>
    <w:rsid w:val="00D70355"/>
    <w:rsid w:val="00D75492"/>
    <w:rsid w:val="00D75504"/>
    <w:rsid w:val="00D764B6"/>
    <w:rsid w:val="00D766F0"/>
    <w:rsid w:val="00D82548"/>
    <w:rsid w:val="00D825C6"/>
    <w:rsid w:val="00D85C3F"/>
    <w:rsid w:val="00D9734C"/>
    <w:rsid w:val="00DA16C7"/>
    <w:rsid w:val="00DA3F13"/>
    <w:rsid w:val="00DA55CB"/>
    <w:rsid w:val="00DA7DB1"/>
    <w:rsid w:val="00DB0AA3"/>
    <w:rsid w:val="00DB310E"/>
    <w:rsid w:val="00DB31D0"/>
    <w:rsid w:val="00DB332B"/>
    <w:rsid w:val="00DD002E"/>
    <w:rsid w:val="00DD2783"/>
    <w:rsid w:val="00DE2075"/>
    <w:rsid w:val="00DF1B35"/>
    <w:rsid w:val="00DF24F8"/>
    <w:rsid w:val="00DF7882"/>
    <w:rsid w:val="00E01216"/>
    <w:rsid w:val="00E025A7"/>
    <w:rsid w:val="00E06817"/>
    <w:rsid w:val="00E06F00"/>
    <w:rsid w:val="00E12D0B"/>
    <w:rsid w:val="00E130BE"/>
    <w:rsid w:val="00E14952"/>
    <w:rsid w:val="00E17DE7"/>
    <w:rsid w:val="00E25505"/>
    <w:rsid w:val="00E279D6"/>
    <w:rsid w:val="00E32A08"/>
    <w:rsid w:val="00E35103"/>
    <w:rsid w:val="00E42766"/>
    <w:rsid w:val="00E438FE"/>
    <w:rsid w:val="00E50177"/>
    <w:rsid w:val="00E52D47"/>
    <w:rsid w:val="00E53ACB"/>
    <w:rsid w:val="00E544CA"/>
    <w:rsid w:val="00E56B53"/>
    <w:rsid w:val="00E63028"/>
    <w:rsid w:val="00E64BE1"/>
    <w:rsid w:val="00E668FE"/>
    <w:rsid w:val="00E669D3"/>
    <w:rsid w:val="00E70A3B"/>
    <w:rsid w:val="00E735D7"/>
    <w:rsid w:val="00E7416F"/>
    <w:rsid w:val="00E7491B"/>
    <w:rsid w:val="00E75B8D"/>
    <w:rsid w:val="00E80249"/>
    <w:rsid w:val="00E8197D"/>
    <w:rsid w:val="00EA3001"/>
    <w:rsid w:val="00EA3C50"/>
    <w:rsid w:val="00EA479B"/>
    <w:rsid w:val="00EB27BD"/>
    <w:rsid w:val="00EB2DC6"/>
    <w:rsid w:val="00EB4E8C"/>
    <w:rsid w:val="00EB621E"/>
    <w:rsid w:val="00EC4820"/>
    <w:rsid w:val="00EC50EB"/>
    <w:rsid w:val="00EC546B"/>
    <w:rsid w:val="00EC6996"/>
    <w:rsid w:val="00ED123C"/>
    <w:rsid w:val="00ED6D02"/>
    <w:rsid w:val="00ED736F"/>
    <w:rsid w:val="00EE11A7"/>
    <w:rsid w:val="00EE5618"/>
    <w:rsid w:val="00EF2667"/>
    <w:rsid w:val="00F07AA9"/>
    <w:rsid w:val="00F11D8B"/>
    <w:rsid w:val="00F11F0E"/>
    <w:rsid w:val="00F12B1A"/>
    <w:rsid w:val="00F13509"/>
    <w:rsid w:val="00F15815"/>
    <w:rsid w:val="00F16B23"/>
    <w:rsid w:val="00F172AB"/>
    <w:rsid w:val="00F210CB"/>
    <w:rsid w:val="00F225EA"/>
    <w:rsid w:val="00F227E4"/>
    <w:rsid w:val="00F242A1"/>
    <w:rsid w:val="00F26744"/>
    <w:rsid w:val="00F308B8"/>
    <w:rsid w:val="00F30A2A"/>
    <w:rsid w:val="00F31338"/>
    <w:rsid w:val="00F33043"/>
    <w:rsid w:val="00F33483"/>
    <w:rsid w:val="00F33B51"/>
    <w:rsid w:val="00F34045"/>
    <w:rsid w:val="00F40EA9"/>
    <w:rsid w:val="00F457F0"/>
    <w:rsid w:val="00F45E4A"/>
    <w:rsid w:val="00F51CF4"/>
    <w:rsid w:val="00F531F8"/>
    <w:rsid w:val="00F578DE"/>
    <w:rsid w:val="00F7206C"/>
    <w:rsid w:val="00F74C8F"/>
    <w:rsid w:val="00F75152"/>
    <w:rsid w:val="00F80112"/>
    <w:rsid w:val="00F81CBE"/>
    <w:rsid w:val="00F825DC"/>
    <w:rsid w:val="00F85D0A"/>
    <w:rsid w:val="00F85FE2"/>
    <w:rsid w:val="00F8711B"/>
    <w:rsid w:val="00F92E08"/>
    <w:rsid w:val="00F94E32"/>
    <w:rsid w:val="00F97308"/>
    <w:rsid w:val="00FA0B90"/>
    <w:rsid w:val="00FA2FF4"/>
    <w:rsid w:val="00FA73DE"/>
    <w:rsid w:val="00FC0A18"/>
    <w:rsid w:val="00FC1043"/>
    <w:rsid w:val="00FC55C9"/>
    <w:rsid w:val="00FC6783"/>
    <w:rsid w:val="00FD4AEA"/>
    <w:rsid w:val="00FE38D1"/>
    <w:rsid w:val="00FE4F4F"/>
    <w:rsid w:val="00FE51A7"/>
    <w:rsid w:val="00FE6C65"/>
    <w:rsid w:val="00FE6D92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B599"/>
  <w15:docId w15:val="{8986C70D-516B-4CE0-BB85-48E8D74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20"/>
    <w:rPr>
      <w:rFonts w:ascii="Tahoma" w:hAnsi="Tahoma" w:cs="Tahoma"/>
      <w:sz w:val="16"/>
      <w:szCs w:val="16"/>
    </w:rPr>
  </w:style>
  <w:style w:type="paragraph" w:customStyle="1" w:styleId="L2-1">
    <w:name w:val="L2-1"/>
    <w:basedOn w:val="Normal"/>
    <w:rsid w:val="0054275B"/>
    <w:pPr>
      <w:widowControl w:val="0"/>
      <w:spacing w:line="240" w:lineRule="auto"/>
      <w:ind w:left="720" w:hanging="360"/>
    </w:pPr>
    <w:rPr>
      <w:rFonts w:eastAsia="Times New Roman"/>
      <w:sz w:val="24"/>
      <w:szCs w:val="20"/>
    </w:rPr>
  </w:style>
  <w:style w:type="paragraph" w:customStyle="1" w:styleId="ListParagra">
    <w:name w:val="List Paragra"/>
    <w:basedOn w:val="Normal"/>
    <w:rsid w:val="0054275B"/>
    <w:pPr>
      <w:widowControl w:val="0"/>
      <w:spacing w:line="240" w:lineRule="auto"/>
      <w:ind w:left="720"/>
    </w:pPr>
    <w:rPr>
      <w:rFonts w:eastAsia="Times New Roman"/>
      <w:sz w:val="24"/>
      <w:szCs w:val="20"/>
    </w:rPr>
  </w:style>
  <w:style w:type="paragraph" w:customStyle="1" w:styleId="Level1">
    <w:name w:val="Level 1"/>
    <w:basedOn w:val="Normal"/>
    <w:rsid w:val="00C6343D"/>
    <w:pPr>
      <w:widowControl w:val="0"/>
      <w:spacing w:line="240" w:lineRule="auto"/>
    </w:pPr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F40C-4572-49C4-9F68-90CE2C44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Amy Lyons</cp:lastModifiedBy>
  <cp:revision>2</cp:revision>
  <cp:lastPrinted>2025-07-16T13:58:00Z</cp:lastPrinted>
  <dcterms:created xsi:type="dcterms:W3CDTF">2025-07-31T19:13:00Z</dcterms:created>
  <dcterms:modified xsi:type="dcterms:W3CDTF">2025-07-31T19:13:00Z</dcterms:modified>
</cp:coreProperties>
</file>